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Pr="006F27F4" w:rsidRDefault="006F27F4" w:rsidP="007D5171">
      <w:pPr>
        <w:spacing w:line="276" w:lineRule="auto"/>
        <w:jc w:val="center"/>
        <w:rPr>
          <w:rFonts w:ascii="Arial" w:hAnsi="Arial" w:cs="Arial"/>
          <w:szCs w:val="22"/>
        </w:rPr>
      </w:pPr>
      <w:r w:rsidRPr="006F27F4">
        <w:rPr>
          <w:rFonts w:ascii="Arial" w:hAnsi="Arial" w:cs="Arial"/>
          <w:b/>
          <w:szCs w:val="22"/>
        </w:rPr>
        <w:t>Čestné prohlášení o neexistenci střetu zájmů</w:t>
      </w:r>
      <w:r w:rsidR="00CB334C">
        <w:rPr>
          <w:rFonts w:ascii="Arial" w:hAnsi="Arial" w:cs="Arial"/>
          <w:b/>
          <w:szCs w:val="22"/>
        </w:rPr>
        <w:br/>
      </w:r>
      <w:r w:rsidR="003213C7">
        <w:rPr>
          <w:rFonts w:ascii="Arial" w:hAnsi="Arial" w:cs="Arial"/>
          <w:b/>
          <w:szCs w:val="22"/>
        </w:rPr>
        <w:t xml:space="preserve">a </w:t>
      </w:r>
      <w:r w:rsidR="0074255C">
        <w:rPr>
          <w:rFonts w:ascii="Arial" w:hAnsi="Arial" w:cs="Arial"/>
          <w:b/>
          <w:szCs w:val="22"/>
        </w:rPr>
        <w:t>pojištění odpovědnosti za </w:t>
      </w:r>
      <w:r w:rsidR="003213C7">
        <w:rPr>
          <w:rFonts w:ascii="Arial" w:hAnsi="Arial" w:cs="Arial"/>
          <w:b/>
          <w:szCs w:val="22"/>
        </w:rPr>
        <w:t>škodu</w:t>
      </w:r>
      <w:r w:rsidR="00DD72AD" w:rsidRPr="006F27F4">
        <w:rPr>
          <w:rFonts w:ascii="Arial" w:hAnsi="Arial" w:cs="Arial"/>
          <w:b/>
          <w:szCs w:val="22"/>
        </w:rPr>
        <w:br/>
      </w:r>
    </w:p>
    <w:p w:rsidR="003213C7" w:rsidRDefault="00045C89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6F27F4">
        <w:rPr>
          <w:rFonts w:ascii="Arial" w:hAnsi="Arial" w:cs="Arial"/>
          <w:sz w:val="20"/>
          <w:szCs w:val="22"/>
        </w:rPr>
        <w:t xml:space="preserve">Tímto čestně prohlašuji, že </w:t>
      </w:r>
      <w:r w:rsidR="00DB015D" w:rsidRPr="006F27F4">
        <w:rPr>
          <w:rFonts w:ascii="Arial" w:hAnsi="Arial" w:cs="Arial"/>
          <w:sz w:val="20"/>
          <w:szCs w:val="22"/>
        </w:rPr>
        <w:t>účastník zadávacího řízení</w:t>
      </w:r>
      <w:r w:rsidR="003213C7">
        <w:rPr>
          <w:rFonts w:ascii="Arial" w:hAnsi="Arial" w:cs="Arial"/>
          <w:sz w:val="20"/>
          <w:szCs w:val="22"/>
        </w:rPr>
        <w:t>:</w:t>
      </w:r>
    </w:p>
    <w:p w:rsidR="003213C7" w:rsidRDefault="003213C7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D72AD" w:rsidRDefault="00DD72AD" w:rsidP="003213C7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3213C7">
        <w:rPr>
          <w:rFonts w:ascii="Arial" w:hAnsi="Arial" w:cs="Arial"/>
          <w:sz w:val="20"/>
          <w:szCs w:val="22"/>
        </w:rPr>
        <w:t>není v zadávacím řízení ovlivněn přímo ani nepřímo střetem záj</w:t>
      </w:r>
      <w:r w:rsidR="00CB334C">
        <w:rPr>
          <w:rFonts w:ascii="Arial" w:hAnsi="Arial" w:cs="Arial"/>
          <w:sz w:val="20"/>
          <w:szCs w:val="22"/>
        </w:rPr>
        <w:t>mů ve vztahu k zadavateli ani </w:t>
      </w:r>
      <w:r w:rsidR="008F1175">
        <w:rPr>
          <w:rFonts w:ascii="Arial" w:hAnsi="Arial" w:cs="Arial"/>
          <w:sz w:val="20"/>
          <w:szCs w:val="22"/>
        </w:rPr>
        <w:t>k </w:t>
      </w:r>
      <w:r w:rsidRPr="003213C7">
        <w:rPr>
          <w:rFonts w:ascii="Arial" w:hAnsi="Arial" w:cs="Arial"/>
          <w:sz w:val="20"/>
          <w:szCs w:val="22"/>
        </w:rPr>
        <w:t>subjektům podílejícím se na přípravě tohoto zadávacího řízení, jakož i že nemá žádné zvláštní spojení s těmito osobami (např. majetkové, personální)</w:t>
      </w:r>
      <w:r w:rsidR="003213C7">
        <w:rPr>
          <w:rFonts w:ascii="Arial" w:hAnsi="Arial" w:cs="Arial"/>
          <w:sz w:val="20"/>
          <w:szCs w:val="22"/>
        </w:rPr>
        <w:t>,</w:t>
      </w:r>
      <w:r w:rsidR="008F1175">
        <w:rPr>
          <w:rFonts w:ascii="Arial" w:hAnsi="Arial" w:cs="Arial"/>
          <w:sz w:val="20"/>
          <w:szCs w:val="22"/>
        </w:rPr>
        <w:t xml:space="preserve"> a</w:t>
      </w:r>
    </w:p>
    <w:p w:rsidR="00CB334C" w:rsidRPr="00CB334C" w:rsidRDefault="00CB334C" w:rsidP="00CB334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CB334C">
        <w:rPr>
          <w:rFonts w:ascii="Arial" w:hAnsi="Arial" w:cs="Arial"/>
          <w:sz w:val="20"/>
          <w:szCs w:val="22"/>
        </w:rPr>
        <w:t xml:space="preserve">pro případ realizace veřejné zakázky si </w:t>
      </w:r>
      <w:r>
        <w:rPr>
          <w:rFonts w:ascii="Arial" w:hAnsi="Arial" w:cs="Arial"/>
          <w:sz w:val="20"/>
          <w:szCs w:val="22"/>
        </w:rPr>
        <w:t>účastník zadávacího řízení zajistí</w:t>
      </w:r>
      <w:r w:rsidRPr="00CB334C">
        <w:rPr>
          <w:rFonts w:ascii="Arial" w:hAnsi="Arial" w:cs="Arial"/>
          <w:sz w:val="20"/>
          <w:szCs w:val="22"/>
        </w:rPr>
        <w:t xml:space="preserve"> pojištění odpovědnosti za škodu způsobenou při výkonu své podnikatelské činnosti nejméně ve výši </w:t>
      </w:r>
      <w:r>
        <w:rPr>
          <w:rFonts w:ascii="Arial" w:hAnsi="Arial" w:cs="Arial"/>
          <w:sz w:val="20"/>
          <w:szCs w:val="22"/>
        </w:rPr>
        <w:t>15 </w:t>
      </w:r>
      <w:r w:rsidRPr="00CB334C">
        <w:rPr>
          <w:rFonts w:ascii="Arial" w:hAnsi="Arial" w:cs="Arial"/>
          <w:sz w:val="20"/>
          <w:szCs w:val="22"/>
        </w:rPr>
        <w:t>mil. Kč</w:t>
      </w:r>
      <w:r w:rsidR="00F645B2">
        <w:rPr>
          <w:rFonts w:ascii="Arial" w:hAnsi="Arial" w:cs="Arial"/>
          <w:sz w:val="20"/>
          <w:szCs w:val="22"/>
        </w:rPr>
        <w:t xml:space="preserve">, přičemž </w:t>
      </w:r>
      <w:r w:rsidR="00F645B2" w:rsidRPr="00F645B2">
        <w:rPr>
          <w:rFonts w:ascii="Arial" w:hAnsi="Arial" w:cs="Arial"/>
          <w:sz w:val="20"/>
          <w:szCs w:val="22"/>
        </w:rPr>
        <w:t>výše spo</w:t>
      </w:r>
      <w:bookmarkStart w:id="0" w:name="_GoBack"/>
      <w:bookmarkEnd w:id="0"/>
      <w:r w:rsidR="00F645B2" w:rsidRPr="00F645B2">
        <w:rPr>
          <w:rFonts w:ascii="Arial" w:hAnsi="Arial" w:cs="Arial"/>
          <w:sz w:val="20"/>
          <w:szCs w:val="22"/>
        </w:rPr>
        <w:t>luúčasti nesmí být vyšší než 10 %</w:t>
      </w:r>
      <w:r w:rsidR="00F645B2" w:rsidRPr="00F645B2">
        <w:rPr>
          <w:rFonts w:ascii="Arial" w:hAnsi="Arial" w:cs="Arial"/>
          <w:sz w:val="20"/>
          <w:szCs w:val="22"/>
        </w:rPr>
        <w:t>,</w:t>
      </w:r>
      <w:r w:rsidRPr="00CB334C">
        <w:rPr>
          <w:rFonts w:ascii="Arial" w:hAnsi="Arial" w:cs="Arial"/>
          <w:sz w:val="20"/>
          <w:szCs w:val="22"/>
        </w:rPr>
        <w:t xml:space="preserve"> v s</w:t>
      </w:r>
      <w:r>
        <w:rPr>
          <w:rFonts w:ascii="Arial" w:hAnsi="Arial" w:cs="Arial"/>
          <w:sz w:val="20"/>
          <w:szCs w:val="22"/>
        </w:rPr>
        <w:t>ouladu se zadávacími podmínkami.</w:t>
      </w:r>
    </w:p>
    <w:p w:rsidR="007D5171" w:rsidRDefault="007D5171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7D5171" w:rsidRDefault="00DD72AD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6F27F4">
        <w:rPr>
          <w:rFonts w:ascii="Arial" w:hAnsi="Arial" w:cs="Arial"/>
          <w:sz w:val="20"/>
          <w:szCs w:val="22"/>
        </w:rPr>
        <w:t xml:space="preserve">Toto prohlášení podepisuji jako (jméno, příjmení a funkce oprávněného zástupce </w:t>
      </w:r>
      <w:r w:rsidR="001B27D5" w:rsidRPr="006F27F4">
        <w:rPr>
          <w:rFonts w:ascii="Arial" w:hAnsi="Arial" w:cs="Arial"/>
          <w:sz w:val="20"/>
          <w:szCs w:val="22"/>
        </w:rPr>
        <w:t>účastníka zadávacího řízení</w:t>
      </w:r>
      <w:r w:rsidRPr="006F27F4">
        <w:rPr>
          <w:rFonts w:ascii="Arial" w:hAnsi="Arial" w:cs="Arial"/>
          <w:sz w:val="20"/>
          <w:szCs w:val="22"/>
        </w:rPr>
        <w:t>):</w:t>
      </w:r>
    </w:p>
    <w:p w:rsidR="007D5171" w:rsidRPr="006F27F4" w:rsidRDefault="007D5171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D72AD" w:rsidRPr="006F27F4" w:rsidRDefault="00DD72AD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6F27F4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</w:t>
      </w:r>
    </w:p>
    <w:p w:rsidR="006F27F4" w:rsidRDefault="006F27F4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7D5171" w:rsidRDefault="007D5171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D72AD" w:rsidRPr="006F27F4" w:rsidRDefault="00DD72AD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6F27F4">
        <w:rPr>
          <w:rFonts w:ascii="Arial" w:hAnsi="Arial" w:cs="Arial"/>
          <w:sz w:val="20"/>
          <w:szCs w:val="22"/>
        </w:rPr>
        <w:t>V …………………, dne …………………</w:t>
      </w:r>
    </w:p>
    <w:p w:rsidR="00DD72AD" w:rsidRDefault="00DD72AD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7D5171" w:rsidRPr="006F27F4" w:rsidRDefault="007D5171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DD72AD" w:rsidRPr="006F27F4" w:rsidRDefault="00F7600D" w:rsidP="007D517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</w:t>
      </w:r>
      <w:r w:rsidR="00DD72AD" w:rsidRPr="006F27F4">
        <w:rPr>
          <w:rFonts w:ascii="Arial" w:hAnsi="Arial" w:cs="Arial"/>
          <w:sz w:val="20"/>
          <w:szCs w:val="22"/>
        </w:rPr>
        <w:t>odpis: ……………………………………</w:t>
      </w:r>
    </w:p>
    <w:p w:rsidR="00914394" w:rsidRPr="006F27F4" w:rsidRDefault="00914394" w:rsidP="007D5171">
      <w:pPr>
        <w:spacing w:line="276" w:lineRule="auto"/>
        <w:rPr>
          <w:rFonts w:ascii="Arial" w:hAnsi="Arial" w:cs="Arial"/>
          <w:sz w:val="22"/>
        </w:rPr>
      </w:pPr>
    </w:p>
    <w:sectPr w:rsidR="00914394" w:rsidRPr="006F27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D26" w:rsidRDefault="002A6D26" w:rsidP="00DD72AD">
      <w:r>
        <w:separator/>
      </w:r>
    </w:p>
  </w:endnote>
  <w:endnote w:type="continuationSeparator" w:id="0">
    <w:p w:rsidR="002A6D26" w:rsidRDefault="002A6D26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9214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6F27F4" w:rsidRPr="006F27F4" w:rsidRDefault="006F27F4">
        <w:pPr>
          <w:pStyle w:val="Zpat"/>
          <w:jc w:val="right"/>
          <w:rPr>
            <w:rFonts w:ascii="Arial" w:hAnsi="Arial" w:cs="Arial"/>
            <w:sz w:val="18"/>
          </w:rPr>
        </w:pPr>
        <w:r w:rsidRPr="006F27F4">
          <w:rPr>
            <w:rFonts w:ascii="Arial" w:hAnsi="Arial" w:cs="Arial"/>
            <w:sz w:val="18"/>
          </w:rPr>
          <w:fldChar w:fldCharType="begin"/>
        </w:r>
        <w:r w:rsidRPr="006F27F4">
          <w:rPr>
            <w:rFonts w:ascii="Arial" w:hAnsi="Arial" w:cs="Arial"/>
            <w:sz w:val="18"/>
          </w:rPr>
          <w:instrText>PAGE   \* MERGEFORMAT</w:instrText>
        </w:r>
        <w:r w:rsidRPr="006F27F4">
          <w:rPr>
            <w:rFonts w:ascii="Arial" w:hAnsi="Arial" w:cs="Arial"/>
            <w:sz w:val="18"/>
          </w:rPr>
          <w:fldChar w:fldCharType="separate"/>
        </w:r>
        <w:r w:rsidR="00F645B2">
          <w:rPr>
            <w:rFonts w:ascii="Arial" w:hAnsi="Arial" w:cs="Arial"/>
            <w:noProof/>
            <w:sz w:val="18"/>
          </w:rPr>
          <w:t>1</w:t>
        </w:r>
        <w:r w:rsidRPr="006F27F4">
          <w:rPr>
            <w:rFonts w:ascii="Arial" w:hAnsi="Arial" w:cs="Arial"/>
            <w:sz w:val="18"/>
          </w:rPr>
          <w:fldChar w:fldCharType="end"/>
        </w:r>
        <w:r w:rsidRPr="006F27F4">
          <w:rPr>
            <w:rFonts w:ascii="Arial" w:hAnsi="Arial" w:cs="Arial"/>
            <w:sz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D26" w:rsidRDefault="002A6D26" w:rsidP="00DD72AD">
      <w:r>
        <w:separator/>
      </w:r>
    </w:p>
  </w:footnote>
  <w:footnote w:type="continuationSeparator" w:id="0">
    <w:p w:rsidR="002A6D26" w:rsidRDefault="002A6D26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2AD" w:rsidRPr="00F27380" w:rsidRDefault="006F27F4" w:rsidP="00F27380">
    <w:pPr>
      <w:spacing w:line="276" w:lineRule="auto"/>
      <w:jc w:val="both"/>
      <w:outlineLvl w:val="0"/>
      <w:rPr>
        <w:rFonts w:ascii="Arial" w:eastAsiaTheme="minorHAnsi" w:hAnsi="Arial" w:cs="Arial"/>
        <w:sz w:val="18"/>
        <w:szCs w:val="20"/>
        <w:lang w:eastAsia="en-US"/>
      </w:rPr>
    </w:pPr>
    <w:r w:rsidRPr="006F27F4">
      <w:rPr>
        <w:rFonts w:ascii="Arial" w:eastAsiaTheme="minorHAnsi" w:hAnsi="Arial" w:cs="Arial"/>
        <w:sz w:val="18"/>
        <w:szCs w:val="20"/>
        <w:lang w:eastAsia="en-US"/>
      </w:rPr>
      <w:t xml:space="preserve">Příloha č. </w:t>
    </w:r>
    <w:r w:rsidR="001E30A2">
      <w:rPr>
        <w:rFonts w:ascii="Arial" w:eastAsiaTheme="minorHAnsi" w:hAnsi="Arial" w:cs="Arial"/>
        <w:sz w:val="18"/>
        <w:szCs w:val="20"/>
        <w:lang w:eastAsia="en-US"/>
      </w:rPr>
      <w:t>4</w:t>
    </w:r>
    <w:r w:rsidRPr="006F27F4">
      <w:rPr>
        <w:rFonts w:ascii="Arial" w:eastAsiaTheme="minorHAnsi" w:hAnsi="Arial" w:cs="Arial"/>
        <w:sz w:val="18"/>
        <w:szCs w:val="20"/>
        <w:lang w:eastAsia="en-US"/>
      </w:rPr>
      <w:t xml:space="preserve"> - Čestné prohlášení </w:t>
    </w:r>
    <w:r>
      <w:rPr>
        <w:rFonts w:ascii="Arial" w:eastAsiaTheme="minorHAnsi" w:hAnsi="Arial" w:cs="Arial"/>
        <w:sz w:val="18"/>
        <w:szCs w:val="20"/>
        <w:lang w:eastAsia="en-US"/>
      </w:rPr>
      <w:t>o neexistenci střetu zájmů</w:t>
    </w:r>
    <w:r w:rsidR="00CB334C">
      <w:rPr>
        <w:rFonts w:ascii="Arial" w:eastAsiaTheme="minorHAnsi" w:hAnsi="Arial" w:cs="Arial"/>
        <w:sz w:val="18"/>
        <w:szCs w:val="20"/>
        <w:lang w:eastAsia="en-US"/>
      </w:rPr>
      <w:t xml:space="preserve"> </w:t>
    </w:r>
    <w:r w:rsidR="00CB334C" w:rsidRPr="00CB334C">
      <w:rPr>
        <w:rFonts w:ascii="Arial" w:eastAsiaTheme="minorHAnsi" w:hAnsi="Arial" w:cs="Arial"/>
        <w:sz w:val="18"/>
        <w:szCs w:val="20"/>
        <w:lang w:eastAsia="en-US"/>
      </w:rPr>
      <w:t>a pojištění odpovědnosti za škodu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B155B"/>
    <w:multiLevelType w:val="hybridMultilevel"/>
    <w:tmpl w:val="CDF00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073B33"/>
    <w:rsid w:val="001B0BAF"/>
    <w:rsid w:val="001B27D5"/>
    <w:rsid w:val="001B2FF2"/>
    <w:rsid w:val="001E30A2"/>
    <w:rsid w:val="001F42EE"/>
    <w:rsid w:val="00270995"/>
    <w:rsid w:val="00276A7C"/>
    <w:rsid w:val="002A6D26"/>
    <w:rsid w:val="002D5EDF"/>
    <w:rsid w:val="003213C7"/>
    <w:rsid w:val="003C5497"/>
    <w:rsid w:val="00434648"/>
    <w:rsid w:val="00484C69"/>
    <w:rsid w:val="00496F1D"/>
    <w:rsid w:val="006F27F4"/>
    <w:rsid w:val="0074255C"/>
    <w:rsid w:val="00776EE2"/>
    <w:rsid w:val="007D5171"/>
    <w:rsid w:val="008027C1"/>
    <w:rsid w:val="00874787"/>
    <w:rsid w:val="008858D6"/>
    <w:rsid w:val="008B4F96"/>
    <w:rsid w:val="008F1175"/>
    <w:rsid w:val="00914394"/>
    <w:rsid w:val="00953F11"/>
    <w:rsid w:val="009749AE"/>
    <w:rsid w:val="00A25699"/>
    <w:rsid w:val="00A41115"/>
    <w:rsid w:val="00A85110"/>
    <w:rsid w:val="00B7486C"/>
    <w:rsid w:val="00BA161E"/>
    <w:rsid w:val="00BD487F"/>
    <w:rsid w:val="00CB334C"/>
    <w:rsid w:val="00D631B1"/>
    <w:rsid w:val="00D80EAC"/>
    <w:rsid w:val="00DB015D"/>
    <w:rsid w:val="00DD72AD"/>
    <w:rsid w:val="00E94622"/>
    <w:rsid w:val="00F27380"/>
    <w:rsid w:val="00F645B2"/>
    <w:rsid w:val="00F7600D"/>
    <w:rsid w:val="00F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Karolína Týlová</cp:lastModifiedBy>
  <cp:revision>9</cp:revision>
  <dcterms:created xsi:type="dcterms:W3CDTF">2016-11-04T10:51:00Z</dcterms:created>
  <dcterms:modified xsi:type="dcterms:W3CDTF">2017-08-21T02:16:00Z</dcterms:modified>
</cp:coreProperties>
</file>